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F0F3C" w14:textId="77777777" w:rsidR="00BC37F6" w:rsidRPr="00BC37F6" w:rsidRDefault="00BC37F6" w:rsidP="00BC37F6">
      <w:pPr>
        <w:spacing w:after="0"/>
        <w:jc w:val="center"/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</w:pPr>
      <w:r w:rsidRPr="00BC37F6">
        <w:rPr>
          <w:rFonts w:eastAsia="Times New Roman" w:cs="Times New Roman"/>
          <w:b/>
          <w:noProof/>
          <w:kern w:val="0"/>
          <w:sz w:val="36"/>
          <w:szCs w:val="36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B299A1" wp14:editId="0A1A8AA5">
                <wp:simplePos x="0" y="0"/>
                <wp:positionH relativeFrom="column">
                  <wp:posOffset>456565</wp:posOffset>
                </wp:positionH>
                <wp:positionV relativeFrom="paragraph">
                  <wp:posOffset>10160</wp:posOffset>
                </wp:positionV>
                <wp:extent cx="1009650" cy="628650"/>
                <wp:effectExtent l="0" t="0" r="0" b="0"/>
                <wp:wrapNone/>
                <wp:docPr id="33245452" name="Text Box 33245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7108C8" w14:textId="77777777" w:rsidR="00BC37F6" w:rsidRPr="00BC37F6" w:rsidRDefault="00BC37F6" w:rsidP="00BC37F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BC37F6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5B6AA1D8" w14:textId="77777777" w:rsidR="00BC37F6" w:rsidRPr="00BC37F6" w:rsidRDefault="00BC37F6" w:rsidP="00BC37F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BC37F6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-- 94 --</w:t>
                            </w:r>
                          </w:p>
                          <w:p w14:paraId="24CFCD5D" w14:textId="77777777" w:rsidR="00BC37F6" w:rsidRPr="008E55F2" w:rsidRDefault="00BC37F6" w:rsidP="00BC37F6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B299A1" id="_x0000_t202" coordsize="21600,21600" o:spt="202" path="m,l,21600r21600,l21600,xe">
                <v:stroke joinstyle="miter"/>
                <v:path gradientshapeok="t" o:connecttype="rect"/>
              </v:shapetype>
              <v:shape id="Text Box 33245452" o:spid="_x0000_s1026" type="#_x0000_t202" style="position:absolute;left:0;text-align:left;margin-left:35.95pt;margin-top:.8pt;width:79.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" filled="f" stroked="f">
                <v:textbox>
                  <w:txbxContent>
                    <w:p w14:paraId="107108C8" w14:textId="77777777" w:rsidR="00BC37F6" w:rsidRPr="00BC37F6" w:rsidRDefault="00BC37F6" w:rsidP="00BC37F6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BC37F6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5B6AA1D8" w14:textId="77777777" w:rsidR="00BC37F6" w:rsidRPr="00BC37F6" w:rsidRDefault="00BC37F6" w:rsidP="00BC37F6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BC37F6">
                        <w:rPr>
                          <w:b/>
                          <w:bCs/>
                          <w:sz w:val="24"/>
                          <w:szCs w:val="20"/>
                        </w:rPr>
                        <w:t>-- 94 --</w:t>
                      </w:r>
                    </w:p>
                    <w:p w14:paraId="24CFCD5D" w14:textId="77777777" w:rsidR="00BC37F6" w:rsidRPr="008E55F2" w:rsidRDefault="00BC37F6" w:rsidP="00BC37F6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C37F6"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 xml:space="preserve">          Sinh hoạt dưới cờ </w:t>
      </w:r>
    </w:p>
    <w:p w14:paraId="48E82AA4" w14:textId="77777777" w:rsidR="00BC37F6" w:rsidRPr="00BC37F6" w:rsidRDefault="00BC37F6" w:rsidP="00BC37F6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vi-VN"/>
          <w14:ligatures w14:val="none"/>
        </w:rPr>
      </w:pPr>
      <w:r w:rsidRPr="00BC37F6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 xml:space="preserve">        </w:t>
      </w:r>
      <w:r w:rsidRPr="00BC37F6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ab/>
      </w:r>
      <w:r w:rsidRPr="00BC37F6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vi-VN"/>
          <w14:ligatures w14:val="none"/>
        </w:rPr>
        <w:t>TÌNH CẢM BẠN BÈ</w:t>
      </w:r>
    </w:p>
    <w:p w14:paraId="0DB8B81D" w14:textId="77777777" w:rsidR="00BC37F6" w:rsidRPr="00BC37F6" w:rsidRDefault="00BC37F6" w:rsidP="00BC37F6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08D99DDB" w14:textId="77777777" w:rsidR="00BC37F6" w:rsidRDefault="00BC37F6" w:rsidP="00BC37F6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027BDE8C" w14:textId="7BE48545" w:rsidR="00BC37F6" w:rsidRPr="00BC37F6" w:rsidRDefault="00BC37F6" w:rsidP="00BC37F6">
      <w:pPr>
        <w:spacing w:after="0"/>
        <w:jc w:val="left"/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BC37F6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</w:t>
      </w:r>
      <w:r w:rsidRPr="00BC37F6"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>I. YÊU CẦU CẦN ĐẠT</w:t>
      </w:r>
    </w:p>
    <w:p w14:paraId="65154233" w14:textId="77777777" w:rsidR="00BC37F6" w:rsidRPr="00BC37F6" w:rsidRDefault="00BC37F6" w:rsidP="00BC37F6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C37F6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* Sau bài học này, HS sẽ:</w:t>
      </w:r>
    </w:p>
    <w:p w14:paraId="7B999836" w14:textId="77777777" w:rsidR="00BC37F6" w:rsidRPr="00BC37F6" w:rsidRDefault="00BC37F6" w:rsidP="00BC37F6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BC37F6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- </w:t>
      </w:r>
      <w:r w:rsidRPr="00BC37F6">
        <w:rPr>
          <w:rFonts w:eastAsia="Times New Roman" w:cs="Times New Roman"/>
          <w:color w:val="333333"/>
          <w:kern w:val="0"/>
          <w:szCs w:val="28"/>
          <w:shd w:val="clear" w:color="auto" w:fill="F8F8F8"/>
          <w:lang w:val="vi-VN"/>
          <w14:ligatures w14:val="none"/>
        </w:rPr>
        <w:t>HS hiểu về ý nghĩa của tình cảm bạn bè là tình yêu thương, sự giúp đỡ nhau trong học tập và cuộc sống hằng ngày</w:t>
      </w:r>
      <w:r w:rsidRPr="00BC37F6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.</w:t>
      </w:r>
    </w:p>
    <w:p w14:paraId="4E713FDC" w14:textId="77777777" w:rsidR="00BC37F6" w:rsidRPr="00BC37F6" w:rsidRDefault="00BC37F6" w:rsidP="00BC37F6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BC37F6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Học sinh tự tin tham gia biểu diễn tiết mục văn nghệ.</w:t>
      </w:r>
    </w:p>
    <w:p w14:paraId="69ABB8A8" w14:textId="500E8517" w:rsidR="00BC37F6" w:rsidRPr="00BC37F6" w:rsidRDefault="00BC37F6" w:rsidP="00BC37F6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C37F6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1. 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đặc thù</w:t>
      </w:r>
    </w:p>
    <w:p w14:paraId="7BD7E7C9" w14:textId="77777777" w:rsidR="00BC37F6" w:rsidRPr="00BC37F6" w:rsidRDefault="00BC37F6" w:rsidP="00BC37F6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C37F6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Trao đổi, thảo luận để thực hiện các nhiệm vụ học tập.</w:t>
      </w:r>
    </w:p>
    <w:p w14:paraId="24E3F34C" w14:textId="77777777" w:rsidR="00BC37F6" w:rsidRPr="00BC37F6" w:rsidRDefault="00BC37F6" w:rsidP="00BC37F6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C37F6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Sử dụng các kiến thức đã học ứng dụng vào thực tế, tìm tòi, phát hiện giải quyết các nhiệm vụ trong cuộc sống.</w:t>
      </w:r>
    </w:p>
    <w:p w14:paraId="197B16B1" w14:textId="33AF67C9" w:rsidR="00BC37F6" w:rsidRDefault="00BC37F6" w:rsidP="00BC37F6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BC37F6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2.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chung</w:t>
      </w:r>
      <w:r w:rsidRPr="00BC37F6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ab/>
      </w:r>
      <w:r w:rsidRPr="00BC37F6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ab/>
      </w:r>
      <w:r w:rsidRPr="00BC37F6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ab/>
      </w:r>
      <w:r w:rsidRPr="00BC37F6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ab/>
      </w:r>
      <w:r w:rsidRPr="00BC37F6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ab/>
      </w:r>
      <w:r w:rsidRPr="00BC37F6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ab/>
      </w:r>
      <w:r w:rsidRPr="00BC37F6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ab/>
      </w:r>
      <w:r w:rsidRPr="00BC37F6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ab/>
      </w:r>
      <w:r w:rsidRPr="00BC37F6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ab/>
      </w:r>
      <w:r w:rsidRPr="00BC37F6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ab/>
      </w:r>
    </w:p>
    <w:p w14:paraId="15CBF5F5" w14:textId="2E1FEAAF" w:rsidR="00BC37F6" w:rsidRPr="00BC37F6" w:rsidRDefault="00BC37F6" w:rsidP="00BC37F6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C37F6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Tham gia được các hoạt động chung của trường, lớp</w:t>
      </w:r>
    </w:p>
    <w:p w14:paraId="4CA7828F" w14:textId="47E99A42" w:rsidR="00BC37F6" w:rsidRPr="00BC37F6" w:rsidRDefault="00BC37F6" w:rsidP="00BC37F6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BC37F6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3. Phẩm chất</w:t>
      </w:r>
    </w:p>
    <w:p w14:paraId="51487786" w14:textId="77777777" w:rsidR="00BC37F6" w:rsidRPr="00BC37F6" w:rsidRDefault="00BC37F6" w:rsidP="00BC37F6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C37F6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- </w:t>
      </w:r>
      <w:r w:rsidRPr="00BC37F6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Có ý thức học tập, chăm chỉ, sáng tạo, có trách nhiệm làm việc nhóm, biết yêu thương, hỗ trợ, giúp đỡ lẫn nhau trong học tập.</w:t>
      </w:r>
    </w:p>
    <w:p w14:paraId="641E25C5" w14:textId="77777777" w:rsidR="00BC37F6" w:rsidRPr="00BC37F6" w:rsidRDefault="00BC37F6" w:rsidP="00BC37F6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BC37F6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739BEB74" w14:textId="77777777" w:rsidR="00BC37F6" w:rsidRPr="00BC37F6" w:rsidRDefault="00BC37F6" w:rsidP="00BC37F6">
      <w:pPr>
        <w:spacing w:after="0" w:line="276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BC37F6">
        <w:rPr>
          <w:rFonts w:eastAsia="Calibri" w:cs="Times New Roman"/>
          <w:kern w:val="0"/>
          <w:szCs w:val="28"/>
          <w:lang w:val="nl-NL"/>
          <w14:ligatures w14:val="none"/>
        </w:rPr>
        <w:t>- Ghế, cho HS khi sinh hoạt dưới cờ.</w:t>
      </w:r>
    </w:p>
    <w:p w14:paraId="3FA4A8C4" w14:textId="77777777" w:rsidR="00BC37F6" w:rsidRPr="00BC37F6" w:rsidRDefault="00BC37F6" w:rsidP="00BC37F6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BC37F6">
        <w:rPr>
          <w:rFonts w:eastAsia="Calibri" w:cs="Times New Roman"/>
          <w:b/>
          <w:kern w:val="0"/>
          <w:szCs w:val="28"/>
          <w:lang w:val="nl-NL"/>
          <w14:ligatures w14:val="none"/>
        </w:rPr>
        <w:t>III. CÁC HOẠT ĐỘNG DẠY HỌC CHỦ YẾU</w:t>
      </w:r>
    </w:p>
    <w:p w14:paraId="2AEB4923" w14:textId="77777777" w:rsidR="00BC37F6" w:rsidRPr="00BC37F6" w:rsidRDefault="00BC37F6" w:rsidP="00BC37F6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BC37F6">
        <w:rPr>
          <w:rFonts w:eastAsia="Calibri" w:cs="Times New Roman"/>
          <w:bCs/>
          <w:kern w:val="0"/>
          <w:szCs w:val="28"/>
          <w:lang w:val="nl-NL"/>
          <w14:ligatures w14:val="none"/>
        </w:rPr>
        <w:t xml:space="preserve">- GV Tổng phụ trách Đội </w:t>
      </w:r>
      <w:r w:rsidRPr="00BC37F6">
        <w:rPr>
          <w:rFonts w:eastAsia="Calibri" w:cs="Times New Roman"/>
          <w:bCs/>
          <w:kern w:val="0"/>
          <w:szCs w:val="28"/>
          <w:lang w:val="vi-VN"/>
          <w14:ligatures w14:val="none"/>
        </w:rPr>
        <w:t>tổ chức cho đại diện HS các lớp kể chuyện trước toàn trường về chủ đề “ Tình bạn</w:t>
      </w:r>
      <w:r w:rsidRPr="00BC37F6">
        <w:rPr>
          <w:rFonts w:eastAsia="Calibri" w:cs="Times New Roman"/>
          <w:bCs/>
          <w:kern w:val="0"/>
          <w:szCs w:val="28"/>
          <w:lang w:val="nl-NL"/>
          <w14:ligatures w14:val="none"/>
        </w:rPr>
        <w:t>”</w:t>
      </w:r>
    </w:p>
    <w:p w14:paraId="1F6186B4" w14:textId="77777777" w:rsidR="00BC37F6" w:rsidRPr="00BC37F6" w:rsidRDefault="00BC37F6" w:rsidP="00BC37F6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BC37F6">
        <w:rPr>
          <w:rFonts w:eastAsia="Calibri" w:cs="Times New Roman"/>
          <w:bCs/>
          <w:kern w:val="0"/>
          <w:szCs w:val="28"/>
          <w:lang w:val="nl-NL"/>
          <w14:ligatures w14:val="none"/>
        </w:rPr>
        <w:t>- HS chú ý lắng nghe.</w:t>
      </w:r>
    </w:p>
    <w:p w14:paraId="7B7969B3" w14:textId="77777777" w:rsidR="00BC37F6" w:rsidRPr="00BC37F6" w:rsidRDefault="00BC37F6" w:rsidP="00BC37F6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BC37F6">
        <w:rPr>
          <w:rFonts w:eastAsia="Calibri" w:cs="Times New Roman"/>
          <w:bCs/>
          <w:kern w:val="0"/>
          <w:szCs w:val="28"/>
          <w:lang w:val="nl-NL"/>
          <w14:ligatures w14:val="none"/>
        </w:rPr>
        <w:t>- Tổ chức cho HS tập tham gia trình diễn đóng kịch</w:t>
      </w:r>
      <w:r w:rsidRPr="00BC37F6">
        <w:rPr>
          <w:rFonts w:eastAsia="Calibri" w:cs="Times New Roman"/>
          <w:bCs/>
          <w:kern w:val="0"/>
          <w:szCs w:val="28"/>
          <w:lang w:val="vi-VN"/>
          <w14:ligatures w14:val="none"/>
        </w:rPr>
        <w:t>, kể chuyện</w:t>
      </w:r>
      <w:r w:rsidRPr="00BC37F6">
        <w:rPr>
          <w:rFonts w:eastAsia="Calibri" w:cs="Times New Roman"/>
          <w:bCs/>
          <w:kern w:val="0"/>
          <w:szCs w:val="28"/>
          <w:lang w:val="nl-NL"/>
          <w14:ligatures w14:val="none"/>
        </w:rPr>
        <w:t>...</w:t>
      </w:r>
    </w:p>
    <w:p w14:paraId="7BD8EEB6" w14:textId="77777777" w:rsidR="00BC37F6" w:rsidRPr="00BC37F6" w:rsidRDefault="00BC37F6" w:rsidP="00BC37F6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BC37F6">
        <w:rPr>
          <w:rFonts w:eastAsia="Calibri" w:cs="Times New Roman"/>
          <w:bCs/>
          <w:kern w:val="0"/>
          <w:szCs w:val="28"/>
          <w:lang w:val="nl-NL"/>
          <w14:ligatures w14:val="none"/>
        </w:rPr>
        <w:t>- Các lớp cùng nhau hưởng ứng hoạt động nhà trường đề ra.</w:t>
      </w:r>
    </w:p>
    <w:p w14:paraId="4C4AB188" w14:textId="77777777" w:rsidR="00BC37F6" w:rsidRPr="00BC37F6" w:rsidRDefault="00BC37F6" w:rsidP="00BC37F6">
      <w:pPr>
        <w:spacing w:after="0"/>
        <w:rPr>
          <w:rFonts w:eastAsia="Calibri" w:cs="Times New Roman"/>
          <w:bCs/>
          <w:kern w:val="0"/>
          <w:szCs w:val="28"/>
          <w:lang w:val="vi-VN"/>
          <w14:ligatures w14:val="none"/>
        </w:rPr>
      </w:pPr>
      <w:r w:rsidRPr="00BC37F6">
        <w:rPr>
          <w:rFonts w:eastAsia="Calibri" w:cs="Times New Roman"/>
          <w:bCs/>
          <w:kern w:val="0"/>
          <w:szCs w:val="28"/>
          <w:lang w:val="vi-VN"/>
          <w14:ligatures w14:val="none"/>
        </w:rPr>
        <w:t>- Kết thúc câu chuyện, GV mời một số học sinh chia sẻ cảm nghĩ về câu chuyện được nghe.</w:t>
      </w:r>
    </w:p>
    <w:p w14:paraId="68897A28" w14:textId="77777777" w:rsidR="00BC37F6" w:rsidRPr="00BC37F6" w:rsidRDefault="00BC37F6" w:rsidP="00BC37F6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BC37F6">
        <w:rPr>
          <w:rFonts w:eastAsia="Calibri" w:cs="Times New Roman"/>
          <w:bCs/>
          <w:kern w:val="0"/>
          <w:szCs w:val="28"/>
          <w:lang w:val="nl-NL"/>
          <w14:ligatures w14:val="none"/>
        </w:rPr>
        <w:t>- HS tham gia bình chọn tiết mục yêu thích.</w:t>
      </w:r>
    </w:p>
    <w:p w14:paraId="7D2042DE" w14:textId="77777777" w:rsidR="00BC37F6" w:rsidRPr="00BC37F6" w:rsidRDefault="00BC37F6" w:rsidP="00BC37F6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BC37F6">
        <w:rPr>
          <w:rFonts w:eastAsia="Calibri" w:cs="Times New Roman"/>
          <w:bCs/>
          <w:kern w:val="0"/>
          <w:szCs w:val="28"/>
          <w:lang w:val="nl-NL"/>
          <w14:ligatures w14:val="none"/>
        </w:rPr>
        <w:t>- GV khen các lớp tham gia tích cực và có tiết mục văn nghệ hay.</w:t>
      </w:r>
    </w:p>
    <w:p w14:paraId="59B245E5" w14:textId="77777777" w:rsidR="00BC37F6" w:rsidRPr="00BC37F6" w:rsidRDefault="00BC37F6" w:rsidP="00BC37F6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BC37F6">
        <w:rPr>
          <w:rFonts w:eastAsia="Calibri" w:cs="Times New Roman"/>
          <w:bCs/>
          <w:kern w:val="0"/>
          <w:szCs w:val="28"/>
          <w:lang w:val="nl-NL"/>
          <w14:ligatures w14:val="none"/>
        </w:rPr>
        <w:t>- GV</w:t>
      </w:r>
      <w:r w:rsidRPr="00BC37F6">
        <w:rPr>
          <w:rFonts w:eastAsia="Calibri" w:cs="Times New Roman"/>
          <w:bCs/>
          <w:kern w:val="0"/>
          <w:szCs w:val="28"/>
          <w:lang w:val="vi-VN"/>
          <w14:ligatures w14:val="none"/>
        </w:rPr>
        <w:t>nhấn mạnh, ý nghĩa và vai trò của tình bạn trong cuộc sống</w:t>
      </w:r>
      <w:r w:rsidRPr="00BC37F6">
        <w:rPr>
          <w:rFonts w:eastAsia="Calibri" w:cs="Times New Roman"/>
          <w:bCs/>
          <w:kern w:val="0"/>
          <w:szCs w:val="28"/>
          <w:lang w:val="nl-NL"/>
          <w14:ligatures w14:val="none"/>
        </w:rPr>
        <w:t>.</w:t>
      </w:r>
    </w:p>
    <w:p w14:paraId="273036CA" w14:textId="77777777" w:rsidR="00BC37F6" w:rsidRPr="00BC37F6" w:rsidRDefault="00BC37F6" w:rsidP="00BC37F6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BC37F6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 tiết học.</w:t>
      </w:r>
      <w:r w:rsidRPr="00BC37F6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 </w:t>
      </w:r>
    </w:p>
    <w:p w14:paraId="1E97F1B2" w14:textId="77777777" w:rsidR="001B3660" w:rsidRPr="00BC37F6" w:rsidRDefault="001B3660">
      <w:pPr>
        <w:rPr>
          <w:lang w:val="nl-NL"/>
        </w:rPr>
      </w:pPr>
    </w:p>
    <w:sectPr w:rsidR="001B3660" w:rsidRPr="00BC37F6" w:rsidSect="004976DF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7F6"/>
    <w:rsid w:val="00050AF4"/>
    <w:rsid w:val="001B3660"/>
    <w:rsid w:val="004976DF"/>
    <w:rsid w:val="00670F8E"/>
    <w:rsid w:val="00BC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A4C3B"/>
  <w15:chartTrackingRefBased/>
  <w15:docId w15:val="{B59555D7-FE1C-49B4-8737-EF84EA7B8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2024-04-16T07:04:00Z</dcterms:created>
  <dcterms:modified xsi:type="dcterms:W3CDTF">2024-04-16T07:05:00Z</dcterms:modified>
</cp:coreProperties>
</file>